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2F6" w:rsidRPr="00667773" w:rsidRDefault="009372F6" w:rsidP="009372F6">
      <w:pPr>
        <w:jc w:val="center"/>
        <w:rPr>
          <w:rFonts w:ascii="黑体" w:eastAsia="黑体" w:hAnsi="黑体"/>
          <w:b/>
          <w:sz w:val="30"/>
          <w:szCs w:val="30"/>
        </w:rPr>
      </w:pPr>
      <w:r w:rsidRPr="00667773">
        <w:rPr>
          <w:rFonts w:ascii="黑体" w:eastAsia="黑体" w:hAnsi="黑体" w:hint="eastAsia"/>
          <w:b/>
          <w:sz w:val="30"/>
          <w:szCs w:val="30"/>
        </w:rPr>
        <w:t>山东大学(威海)数学与统计学院</w:t>
      </w:r>
      <w:r w:rsidR="00DC67CC" w:rsidRPr="00667773">
        <w:rPr>
          <w:rFonts w:ascii="黑体" w:eastAsia="黑体" w:hAnsi="黑体" w:hint="eastAsia"/>
          <w:b/>
          <w:sz w:val="30"/>
          <w:szCs w:val="30"/>
        </w:rPr>
        <w:t>团委</w:t>
      </w:r>
      <w:r w:rsidRPr="00667773">
        <w:rPr>
          <w:rFonts w:ascii="黑体" w:eastAsia="黑体" w:hAnsi="黑体" w:hint="eastAsia"/>
          <w:b/>
          <w:sz w:val="30"/>
          <w:szCs w:val="30"/>
        </w:rPr>
        <w:t>（学生）</w:t>
      </w:r>
      <w:r w:rsidR="00DC67CC" w:rsidRPr="00667773">
        <w:rPr>
          <w:rFonts w:ascii="黑体" w:eastAsia="黑体" w:hAnsi="黑体" w:hint="eastAsia"/>
          <w:b/>
          <w:sz w:val="30"/>
          <w:szCs w:val="30"/>
        </w:rPr>
        <w:t>纳新</w:t>
      </w:r>
    </w:p>
    <w:p w:rsidR="009372F6" w:rsidRPr="00667773" w:rsidRDefault="009372F6" w:rsidP="009372F6">
      <w:pPr>
        <w:jc w:val="center"/>
        <w:rPr>
          <w:rFonts w:ascii="黑体" w:eastAsia="黑体" w:hAnsi="黑体"/>
          <w:b/>
          <w:sz w:val="30"/>
          <w:szCs w:val="30"/>
        </w:rPr>
      </w:pPr>
      <w:r w:rsidRPr="00667773">
        <w:rPr>
          <w:rFonts w:ascii="黑体" w:eastAsia="黑体" w:hAnsi="黑体" w:hint="eastAsia"/>
          <w:b/>
          <w:sz w:val="30"/>
          <w:szCs w:val="30"/>
        </w:rPr>
        <w:t>候选人申请表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1571"/>
        <w:gridCol w:w="720"/>
        <w:gridCol w:w="1005"/>
        <w:gridCol w:w="244"/>
        <w:gridCol w:w="889"/>
        <w:gridCol w:w="1132"/>
        <w:gridCol w:w="1714"/>
      </w:tblGrid>
      <w:tr w:rsidR="009372F6" w:rsidTr="00667773">
        <w:trPr>
          <w:cantSplit/>
          <w:trHeight w:val="753"/>
          <w:jc w:val="center"/>
        </w:trPr>
        <w:tc>
          <w:tcPr>
            <w:tcW w:w="1163" w:type="dxa"/>
            <w:vAlign w:val="center"/>
          </w:tcPr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571" w:type="dxa"/>
            <w:vAlign w:val="center"/>
          </w:tcPr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005" w:type="dxa"/>
            <w:vAlign w:val="center"/>
          </w:tcPr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667773" w:rsidRDefault="00667773" w:rsidP="00667773">
            <w:pPr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成绩</w:t>
            </w:r>
          </w:p>
          <w:p w:rsidR="009372F6" w:rsidRDefault="00667773" w:rsidP="00667773">
            <w:pPr>
              <w:snapToGrid w:val="0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（比例）</w:t>
            </w:r>
          </w:p>
        </w:tc>
        <w:tc>
          <w:tcPr>
            <w:tcW w:w="1132" w:type="dxa"/>
            <w:vAlign w:val="center"/>
          </w:tcPr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4" w:type="dxa"/>
            <w:vMerge w:val="restart"/>
            <w:vAlign w:val="center"/>
          </w:tcPr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8"/>
              </w:rPr>
              <w:t>贴照片处</w:t>
            </w:r>
          </w:p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8"/>
              </w:rPr>
              <w:t>（</w:t>
            </w:r>
            <w:r>
              <w:rPr>
                <w:rFonts w:ascii="宋体" w:hAnsi="宋体" w:hint="eastAsia"/>
                <w:bCs/>
                <w:sz w:val="24"/>
              </w:rPr>
              <w:t>1寸近期</w:t>
            </w:r>
          </w:p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Cs/>
                <w:sz w:val="24"/>
              </w:rPr>
              <w:t>免冠照片）</w:t>
            </w:r>
          </w:p>
        </w:tc>
      </w:tr>
      <w:tr w:rsidR="009372F6" w:rsidTr="00667773">
        <w:trPr>
          <w:cantSplit/>
          <w:trHeight w:val="786"/>
          <w:jc w:val="center"/>
        </w:trPr>
        <w:tc>
          <w:tcPr>
            <w:tcW w:w="1163" w:type="dxa"/>
            <w:vAlign w:val="center"/>
          </w:tcPr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</w:t>
            </w:r>
          </w:p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面貌</w:t>
            </w:r>
          </w:p>
        </w:tc>
        <w:tc>
          <w:tcPr>
            <w:tcW w:w="1571" w:type="dxa"/>
            <w:vAlign w:val="center"/>
          </w:tcPr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年级</w:t>
            </w:r>
          </w:p>
        </w:tc>
        <w:tc>
          <w:tcPr>
            <w:tcW w:w="1005" w:type="dxa"/>
            <w:vAlign w:val="center"/>
          </w:tcPr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9372F6" w:rsidRDefault="009372F6" w:rsidP="0066777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1132" w:type="dxa"/>
            <w:vAlign w:val="center"/>
          </w:tcPr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4" w:type="dxa"/>
            <w:vMerge/>
          </w:tcPr>
          <w:p w:rsidR="009372F6" w:rsidRDefault="009372F6" w:rsidP="0072576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372F6" w:rsidTr="008B6DAC">
        <w:trPr>
          <w:cantSplit/>
          <w:trHeight w:val="722"/>
          <w:jc w:val="center"/>
        </w:trPr>
        <w:tc>
          <w:tcPr>
            <w:tcW w:w="1163" w:type="dxa"/>
            <w:vAlign w:val="center"/>
          </w:tcPr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联系</w:t>
            </w:r>
          </w:p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电话</w:t>
            </w:r>
          </w:p>
        </w:tc>
        <w:tc>
          <w:tcPr>
            <w:tcW w:w="1571" w:type="dxa"/>
            <w:vAlign w:val="center"/>
          </w:tcPr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:rsidR="009372F6" w:rsidRDefault="00667773" w:rsidP="0072576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QQ</w:t>
            </w:r>
          </w:p>
        </w:tc>
        <w:tc>
          <w:tcPr>
            <w:tcW w:w="3270" w:type="dxa"/>
            <w:gridSpan w:val="4"/>
            <w:vAlign w:val="center"/>
          </w:tcPr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14" w:type="dxa"/>
            <w:vMerge/>
          </w:tcPr>
          <w:p w:rsidR="009372F6" w:rsidRDefault="009372F6" w:rsidP="0072576F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9372F6" w:rsidTr="008B6DAC">
        <w:trPr>
          <w:cantSplit/>
          <w:trHeight w:val="691"/>
          <w:jc w:val="center"/>
        </w:trPr>
        <w:tc>
          <w:tcPr>
            <w:tcW w:w="1163" w:type="dxa"/>
            <w:vAlign w:val="center"/>
          </w:tcPr>
          <w:p w:rsidR="009372F6" w:rsidRDefault="009372F6" w:rsidP="0072576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申请职务</w:t>
            </w:r>
          </w:p>
        </w:tc>
        <w:tc>
          <w:tcPr>
            <w:tcW w:w="3540" w:type="dxa"/>
            <w:gridSpan w:val="4"/>
            <w:vAlign w:val="center"/>
          </w:tcPr>
          <w:p w:rsidR="009372F6" w:rsidRDefault="00184504" w:rsidP="0072576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志愿一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</w:tc>
        <w:tc>
          <w:tcPr>
            <w:tcW w:w="3735" w:type="dxa"/>
            <w:gridSpan w:val="3"/>
            <w:vAlign w:val="center"/>
          </w:tcPr>
          <w:p w:rsidR="009372F6" w:rsidRDefault="00184504" w:rsidP="0072576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志愿二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</w:p>
        </w:tc>
      </w:tr>
      <w:tr w:rsidR="009372F6" w:rsidRPr="00A0062D" w:rsidTr="007117B2">
        <w:trPr>
          <w:cantSplit/>
          <w:trHeight w:hRule="exact" w:val="1236"/>
          <w:jc w:val="center"/>
        </w:trPr>
        <w:tc>
          <w:tcPr>
            <w:tcW w:w="1163" w:type="dxa"/>
            <w:textDirection w:val="tbRlV"/>
            <w:vAlign w:val="center"/>
          </w:tcPr>
          <w:p w:rsidR="009372F6" w:rsidRDefault="009372F6" w:rsidP="0072576F">
            <w:pPr>
              <w:snapToGrid w:val="0"/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及奖励</w:t>
            </w:r>
          </w:p>
          <w:p w:rsidR="009372F6" w:rsidRDefault="009372F6" w:rsidP="0072576F">
            <w:pPr>
              <w:snapToGrid w:val="0"/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所获荣誉</w:t>
            </w:r>
          </w:p>
        </w:tc>
        <w:tc>
          <w:tcPr>
            <w:tcW w:w="7275" w:type="dxa"/>
            <w:gridSpan w:val="7"/>
          </w:tcPr>
          <w:p w:rsidR="00FE0E8E" w:rsidRDefault="00FE0E8E" w:rsidP="00FE0E8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（可附页）</w:t>
            </w:r>
          </w:p>
          <w:p w:rsidR="009372F6" w:rsidRDefault="009372F6" w:rsidP="007117B2">
            <w:pPr>
              <w:spacing w:line="180" w:lineRule="atLeas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  <w:tr w:rsidR="009372F6" w:rsidRPr="00A8718B" w:rsidTr="00B07816">
        <w:trPr>
          <w:trHeight w:hRule="exact" w:val="4452"/>
          <w:jc w:val="center"/>
        </w:trPr>
        <w:tc>
          <w:tcPr>
            <w:tcW w:w="1163" w:type="dxa"/>
            <w:textDirection w:val="tbRlV"/>
            <w:vAlign w:val="center"/>
          </w:tcPr>
          <w:p w:rsidR="009372F6" w:rsidRDefault="009372F6" w:rsidP="0072576F">
            <w:pPr>
              <w:snapToGrid w:val="0"/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及经验感受</w:t>
            </w:r>
          </w:p>
          <w:p w:rsidR="009372F6" w:rsidRDefault="009372F6" w:rsidP="0072576F">
            <w:pPr>
              <w:snapToGrid w:val="0"/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主要任职经历</w:t>
            </w:r>
          </w:p>
        </w:tc>
        <w:tc>
          <w:tcPr>
            <w:tcW w:w="7275" w:type="dxa"/>
            <w:gridSpan w:val="7"/>
          </w:tcPr>
          <w:p w:rsidR="00FE0E8E" w:rsidRDefault="00FE0E8E" w:rsidP="00FE0E8E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（可附页）</w:t>
            </w:r>
          </w:p>
          <w:p w:rsidR="00A0062D" w:rsidRDefault="00A0062D" w:rsidP="00B711B1">
            <w:pPr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  <w:tr w:rsidR="009372F6" w:rsidTr="005F55A5">
        <w:trPr>
          <w:cantSplit/>
          <w:trHeight w:hRule="exact" w:val="3164"/>
          <w:jc w:val="center"/>
        </w:trPr>
        <w:tc>
          <w:tcPr>
            <w:tcW w:w="1163" w:type="dxa"/>
            <w:textDirection w:val="tbRlV"/>
            <w:vAlign w:val="center"/>
          </w:tcPr>
          <w:p w:rsidR="009372F6" w:rsidRDefault="009372F6" w:rsidP="0072576F">
            <w:pPr>
              <w:snapToGrid w:val="0"/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及工作设想</w:t>
            </w:r>
          </w:p>
          <w:p w:rsidR="009372F6" w:rsidRDefault="009372F6" w:rsidP="0072576F">
            <w:pPr>
              <w:snapToGrid w:val="0"/>
              <w:spacing w:line="360" w:lineRule="auto"/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申请职务的理解</w:t>
            </w:r>
          </w:p>
        </w:tc>
        <w:tc>
          <w:tcPr>
            <w:tcW w:w="7275" w:type="dxa"/>
            <w:gridSpan w:val="7"/>
          </w:tcPr>
          <w:p w:rsidR="009372F6" w:rsidRDefault="00FE0E8E" w:rsidP="0072576F">
            <w:pPr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Cs/>
                <w:sz w:val="24"/>
              </w:rPr>
              <w:t>（可附页）</w:t>
            </w:r>
          </w:p>
          <w:p w:rsidR="009372F6" w:rsidRDefault="009372F6" w:rsidP="0072576F">
            <w:pPr>
              <w:rPr>
                <w:rFonts w:ascii="宋体" w:hAnsi="宋体"/>
                <w:bCs/>
                <w:sz w:val="24"/>
              </w:rPr>
            </w:pPr>
          </w:p>
          <w:p w:rsidR="009372F6" w:rsidRDefault="009372F6" w:rsidP="0072576F">
            <w:pPr>
              <w:rPr>
                <w:rFonts w:ascii="宋体" w:hAnsi="宋体"/>
                <w:bCs/>
                <w:sz w:val="24"/>
              </w:rPr>
            </w:pPr>
          </w:p>
          <w:p w:rsidR="009372F6" w:rsidRDefault="009372F6" w:rsidP="0072576F">
            <w:pPr>
              <w:rPr>
                <w:rFonts w:ascii="宋体" w:hAnsi="宋体"/>
                <w:bCs/>
                <w:sz w:val="24"/>
              </w:rPr>
            </w:pPr>
          </w:p>
        </w:tc>
      </w:tr>
    </w:tbl>
    <w:p w:rsidR="009372F6" w:rsidRDefault="009372F6" w:rsidP="000A5F83">
      <w:pPr>
        <w:pStyle w:val="a7"/>
        <w:spacing w:before="0" w:beforeAutospacing="0" w:after="0" w:afterAutospacing="0" w:line="560" w:lineRule="exact"/>
        <w:ind w:right="420"/>
        <w:jc w:val="right"/>
        <w:rPr>
          <w:kern w:val="2"/>
        </w:rPr>
      </w:pPr>
      <w:r>
        <w:rPr>
          <w:rFonts w:hint="eastAsia"/>
          <w:kern w:val="2"/>
          <w:sz w:val="21"/>
          <w:szCs w:val="10"/>
        </w:rPr>
        <w:t xml:space="preserve">                                          </w:t>
      </w:r>
      <w:r>
        <w:rPr>
          <w:rFonts w:hint="eastAsia"/>
          <w:kern w:val="2"/>
        </w:rPr>
        <w:t xml:space="preserve"> 数学与统计学院</w:t>
      </w:r>
      <w:r w:rsidR="000A5F83">
        <w:rPr>
          <w:rFonts w:hint="eastAsia"/>
          <w:kern w:val="2"/>
        </w:rPr>
        <w:t>团委</w:t>
      </w:r>
      <w:r>
        <w:rPr>
          <w:rFonts w:hint="eastAsia"/>
          <w:kern w:val="2"/>
        </w:rPr>
        <w:t xml:space="preserve">  制</w:t>
      </w:r>
    </w:p>
    <w:p w:rsidR="004776D5" w:rsidRPr="009372F6" w:rsidRDefault="004776D5"/>
    <w:sectPr w:rsidR="004776D5" w:rsidRPr="009372F6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78A" w:rsidRDefault="00A1778A" w:rsidP="009372F6">
      <w:r>
        <w:separator/>
      </w:r>
    </w:p>
  </w:endnote>
  <w:endnote w:type="continuationSeparator" w:id="0">
    <w:p w:rsidR="00A1778A" w:rsidRDefault="00A1778A" w:rsidP="0093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78A" w:rsidRDefault="00A1778A" w:rsidP="009372F6">
      <w:r>
        <w:separator/>
      </w:r>
    </w:p>
  </w:footnote>
  <w:footnote w:type="continuationSeparator" w:id="0">
    <w:p w:rsidR="00A1778A" w:rsidRDefault="00A1778A" w:rsidP="00937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5C4"/>
    <w:rsid w:val="000205C4"/>
    <w:rsid w:val="000A5F83"/>
    <w:rsid w:val="000A6C25"/>
    <w:rsid w:val="00184504"/>
    <w:rsid w:val="001A1B96"/>
    <w:rsid w:val="004776D5"/>
    <w:rsid w:val="005F55A5"/>
    <w:rsid w:val="00667773"/>
    <w:rsid w:val="00701C34"/>
    <w:rsid w:val="007117B2"/>
    <w:rsid w:val="008B6DAC"/>
    <w:rsid w:val="009372F6"/>
    <w:rsid w:val="009F131F"/>
    <w:rsid w:val="00A0062D"/>
    <w:rsid w:val="00A1778A"/>
    <w:rsid w:val="00B07816"/>
    <w:rsid w:val="00B711B1"/>
    <w:rsid w:val="00CE31EA"/>
    <w:rsid w:val="00DC67CC"/>
    <w:rsid w:val="00FE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30BDE1"/>
  <w15:docId w15:val="{41F34479-FAE3-4F05-9426-EE0BBC19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2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7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72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72F6"/>
    <w:rPr>
      <w:sz w:val="18"/>
      <w:szCs w:val="18"/>
    </w:rPr>
  </w:style>
  <w:style w:type="paragraph" w:styleId="a7">
    <w:name w:val="Normal (Web)"/>
    <w:basedOn w:val="a"/>
    <w:rsid w:val="009372F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0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昱 刘</cp:lastModifiedBy>
  <cp:revision>9</cp:revision>
  <dcterms:created xsi:type="dcterms:W3CDTF">2019-06-10T14:38:00Z</dcterms:created>
  <dcterms:modified xsi:type="dcterms:W3CDTF">2019-06-11T11:44:00Z</dcterms:modified>
</cp:coreProperties>
</file>