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0"/>
        </w:rPr>
      </w:pPr>
      <w:r>
        <w:rPr>
          <w:rFonts w:hint="eastAsia"/>
          <w:b/>
          <w:sz w:val="36"/>
          <w:szCs w:val="30"/>
        </w:rPr>
        <w:t>数学与统计学院</w:t>
      </w:r>
      <w:r>
        <w:rPr>
          <w:rFonts w:hint="eastAsia"/>
          <w:b/>
          <w:sz w:val="36"/>
          <w:szCs w:val="30"/>
          <w:lang w:eastAsia="zh-CN"/>
        </w:rPr>
        <w:t>授课志愿者</w:t>
      </w:r>
      <w:r>
        <w:rPr>
          <w:rFonts w:hint="eastAsia"/>
          <w:b/>
          <w:sz w:val="36"/>
          <w:szCs w:val="30"/>
        </w:rPr>
        <w:t>申请表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50"/>
        <w:gridCol w:w="1321"/>
        <w:gridCol w:w="839"/>
        <w:gridCol w:w="481"/>
        <w:gridCol w:w="659"/>
        <w:gridCol w:w="662"/>
        <w:gridCol w:w="163"/>
        <w:gridCol w:w="1158"/>
        <w:gridCol w:w="1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b/>
                <w:sz w:val="28"/>
                <w:szCs w:val="30"/>
              </w:rPr>
            </w:pPr>
            <w:r>
              <w:rPr>
                <w:rFonts w:hint="eastAsia"/>
                <w:b/>
                <w:sz w:val="28"/>
                <w:szCs w:val="30"/>
              </w:rPr>
              <w:t>姓名</w:t>
            </w:r>
          </w:p>
        </w:tc>
        <w:tc>
          <w:tcPr>
            <w:tcW w:w="2171" w:type="dxa"/>
            <w:gridSpan w:val="2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b/>
                <w:sz w:val="28"/>
                <w:szCs w:val="30"/>
              </w:rPr>
            </w:pPr>
            <w:r>
              <w:rPr>
                <w:rFonts w:hint="eastAsia"/>
                <w:b/>
                <w:sz w:val="28"/>
                <w:szCs w:val="30"/>
              </w:rPr>
              <w:t>性别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  <w:rPr>
                <w:b/>
                <w:sz w:val="28"/>
                <w:szCs w:val="30"/>
              </w:rPr>
            </w:pPr>
            <w:r>
              <w:rPr>
                <w:rFonts w:hint="eastAsia"/>
                <w:b/>
                <w:sz w:val="28"/>
                <w:szCs w:val="30"/>
              </w:rPr>
              <w:t>学号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7" w:type="dxa"/>
            <w:gridSpan w:val="3"/>
            <w:vAlign w:val="center"/>
          </w:tcPr>
          <w:p>
            <w:pPr>
              <w:jc w:val="center"/>
              <w:rPr>
                <w:b/>
                <w:sz w:val="28"/>
                <w:szCs w:val="30"/>
              </w:rPr>
            </w:pPr>
            <w:r>
              <w:rPr>
                <w:rFonts w:hint="eastAsia"/>
                <w:b/>
                <w:sz w:val="28"/>
                <w:szCs w:val="30"/>
              </w:rPr>
              <w:t>所在年级、班级</w:t>
            </w:r>
          </w:p>
        </w:tc>
        <w:tc>
          <w:tcPr>
            <w:tcW w:w="5279" w:type="dxa"/>
            <w:gridSpan w:val="7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7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8"/>
                <w:szCs w:val="30"/>
                <w:lang w:eastAsia="zh-CN"/>
              </w:rPr>
            </w:pPr>
            <w:r>
              <w:rPr>
                <w:rFonts w:hint="eastAsia"/>
                <w:b/>
                <w:sz w:val="28"/>
                <w:szCs w:val="30"/>
                <w:lang w:eastAsia="zh-CN"/>
              </w:rPr>
              <w:t>上学年学分绩点、排名</w:t>
            </w:r>
          </w:p>
        </w:tc>
        <w:tc>
          <w:tcPr>
            <w:tcW w:w="5279" w:type="dxa"/>
            <w:gridSpan w:val="7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017" w:type="dxa"/>
            <w:gridSpan w:val="3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8"/>
                <w:szCs w:val="30"/>
              </w:rPr>
            </w:pPr>
            <w:r>
              <w:rPr>
                <w:rFonts w:hint="eastAsia"/>
                <w:b/>
                <w:sz w:val="28"/>
                <w:szCs w:val="30"/>
              </w:rPr>
              <w:t>意向</w:t>
            </w:r>
            <w:r>
              <w:rPr>
                <w:rFonts w:hint="eastAsia"/>
                <w:b/>
                <w:sz w:val="28"/>
                <w:szCs w:val="30"/>
                <w:lang w:eastAsia="zh-CN"/>
              </w:rPr>
              <w:t>教授</w:t>
            </w:r>
            <w:bookmarkStart w:id="0" w:name="_GoBack"/>
            <w:bookmarkEnd w:id="0"/>
            <w:r>
              <w:rPr>
                <w:rFonts w:hint="eastAsia"/>
                <w:b/>
                <w:sz w:val="28"/>
                <w:szCs w:val="30"/>
              </w:rPr>
              <w:t>课程</w:t>
            </w:r>
          </w:p>
        </w:tc>
        <w:tc>
          <w:tcPr>
            <w:tcW w:w="2641" w:type="dxa"/>
            <w:gridSpan w:val="4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  <w:r>
              <w:rPr>
                <w:rFonts w:hint="eastAsia"/>
                <w:sz w:val="28"/>
                <w:szCs w:val="30"/>
              </w:rPr>
              <w:t>数学分析（2）</w:t>
            </w:r>
          </w:p>
        </w:tc>
        <w:tc>
          <w:tcPr>
            <w:tcW w:w="2638" w:type="dxa"/>
            <w:gridSpan w:val="3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3017" w:type="dxa"/>
            <w:gridSpan w:val="3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8"/>
                <w:szCs w:val="30"/>
              </w:rPr>
            </w:pPr>
          </w:p>
        </w:tc>
        <w:tc>
          <w:tcPr>
            <w:tcW w:w="2641" w:type="dxa"/>
            <w:gridSpan w:val="4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  <w:r>
              <w:rPr>
                <w:rFonts w:hint="eastAsia"/>
                <w:sz w:val="28"/>
                <w:szCs w:val="30"/>
              </w:rPr>
              <w:t>高等代数（2）</w:t>
            </w:r>
          </w:p>
        </w:tc>
        <w:tc>
          <w:tcPr>
            <w:tcW w:w="2638" w:type="dxa"/>
            <w:gridSpan w:val="3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3017" w:type="dxa"/>
            <w:gridSpan w:val="3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8"/>
                <w:szCs w:val="30"/>
              </w:rPr>
            </w:pPr>
          </w:p>
        </w:tc>
        <w:tc>
          <w:tcPr>
            <w:tcW w:w="2641" w:type="dxa"/>
            <w:gridSpan w:val="4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  <w:r>
              <w:rPr>
                <w:rFonts w:hint="eastAsia"/>
                <w:sz w:val="28"/>
                <w:szCs w:val="30"/>
              </w:rPr>
              <w:t>概率论</w:t>
            </w:r>
          </w:p>
        </w:tc>
        <w:tc>
          <w:tcPr>
            <w:tcW w:w="2638" w:type="dxa"/>
            <w:gridSpan w:val="3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3017" w:type="dxa"/>
            <w:gridSpan w:val="3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8"/>
                <w:szCs w:val="30"/>
              </w:rPr>
            </w:pPr>
          </w:p>
        </w:tc>
        <w:tc>
          <w:tcPr>
            <w:tcW w:w="2641" w:type="dxa"/>
            <w:gridSpan w:val="4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  <w:r>
              <w:rPr>
                <w:rFonts w:hint="eastAsia"/>
                <w:sz w:val="28"/>
                <w:szCs w:val="30"/>
              </w:rPr>
              <w:t>数理统计</w:t>
            </w:r>
          </w:p>
        </w:tc>
        <w:tc>
          <w:tcPr>
            <w:tcW w:w="2638" w:type="dxa"/>
            <w:gridSpan w:val="3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3017" w:type="dxa"/>
            <w:gridSpan w:val="3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8"/>
                <w:szCs w:val="30"/>
              </w:rPr>
            </w:pPr>
          </w:p>
        </w:tc>
        <w:tc>
          <w:tcPr>
            <w:tcW w:w="2641" w:type="dxa"/>
            <w:gridSpan w:val="4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  <w:r>
              <w:rPr>
                <w:rFonts w:hint="eastAsia"/>
                <w:sz w:val="28"/>
                <w:szCs w:val="30"/>
              </w:rPr>
              <w:t>其他课程</w:t>
            </w:r>
          </w:p>
        </w:tc>
        <w:tc>
          <w:tcPr>
            <w:tcW w:w="2638" w:type="dxa"/>
            <w:gridSpan w:val="3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4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8"/>
                <w:szCs w:val="30"/>
              </w:rPr>
            </w:pPr>
            <w:r>
              <w:rPr>
                <w:rFonts w:hint="eastAsia"/>
                <w:b/>
                <w:sz w:val="28"/>
                <w:szCs w:val="30"/>
              </w:rPr>
              <w:t>空闲时间</w:t>
            </w:r>
          </w:p>
        </w:tc>
        <w:tc>
          <w:tcPr>
            <w:tcW w:w="850" w:type="dxa"/>
            <w:tcBorders>
              <w:tl2br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  <w:r>
              <w:rPr>
                <w:rFonts w:hint="eastAsia"/>
                <w:sz w:val="22"/>
                <w:szCs w:val="30"/>
              </w:rPr>
              <w:t>8:00-10:</w:t>
            </w:r>
            <w:r>
              <w:rPr>
                <w:sz w:val="22"/>
                <w:szCs w:val="30"/>
              </w:rPr>
              <w:t>00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  <w:r>
              <w:rPr>
                <w:sz w:val="22"/>
                <w:szCs w:val="30"/>
              </w:rPr>
              <w:t>10</w:t>
            </w:r>
            <w:r>
              <w:rPr>
                <w:rFonts w:hint="eastAsia"/>
                <w:sz w:val="22"/>
                <w:szCs w:val="30"/>
              </w:rPr>
              <w:t>:00-1</w:t>
            </w:r>
            <w:r>
              <w:rPr>
                <w:sz w:val="22"/>
                <w:szCs w:val="30"/>
              </w:rPr>
              <w:t>2</w:t>
            </w:r>
            <w:r>
              <w:rPr>
                <w:rFonts w:hint="eastAsia"/>
                <w:sz w:val="22"/>
                <w:szCs w:val="30"/>
              </w:rPr>
              <w:t>:</w:t>
            </w:r>
            <w:r>
              <w:rPr>
                <w:sz w:val="22"/>
                <w:szCs w:val="30"/>
              </w:rPr>
              <w:t>00</w:t>
            </w:r>
          </w:p>
        </w:tc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  <w:r>
              <w:rPr>
                <w:sz w:val="22"/>
                <w:szCs w:val="30"/>
              </w:rPr>
              <w:t>14</w:t>
            </w:r>
            <w:r>
              <w:rPr>
                <w:rFonts w:hint="eastAsia"/>
                <w:sz w:val="22"/>
                <w:szCs w:val="30"/>
              </w:rPr>
              <w:t>:</w:t>
            </w:r>
            <w:r>
              <w:rPr>
                <w:sz w:val="22"/>
                <w:szCs w:val="30"/>
              </w:rPr>
              <w:t>3</w:t>
            </w:r>
            <w:r>
              <w:rPr>
                <w:rFonts w:hint="eastAsia"/>
                <w:sz w:val="22"/>
                <w:szCs w:val="30"/>
              </w:rPr>
              <w:t>0-</w:t>
            </w:r>
            <w:r>
              <w:rPr>
                <w:sz w:val="22"/>
                <w:szCs w:val="30"/>
              </w:rPr>
              <w:t>16</w:t>
            </w:r>
            <w:r>
              <w:rPr>
                <w:rFonts w:hint="eastAsia"/>
                <w:sz w:val="22"/>
                <w:szCs w:val="30"/>
              </w:rPr>
              <w:t>:</w:t>
            </w:r>
            <w:r>
              <w:rPr>
                <w:sz w:val="22"/>
                <w:szCs w:val="30"/>
              </w:rPr>
              <w:t>30</w:t>
            </w:r>
          </w:p>
        </w:tc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  <w:r>
              <w:rPr>
                <w:sz w:val="22"/>
                <w:szCs w:val="30"/>
              </w:rPr>
              <w:t>16</w:t>
            </w:r>
            <w:r>
              <w:rPr>
                <w:rFonts w:hint="eastAsia"/>
                <w:sz w:val="22"/>
                <w:szCs w:val="30"/>
              </w:rPr>
              <w:t>:</w:t>
            </w:r>
            <w:r>
              <w:rPr>
                <w:sz w:val="22"/>
                <w:szCs w:val="30"/>
              </w:rPr>
              <w:t>3</w:t>
            </w:r>
            <w:r>
              <w:rPr>
                <w:rFonts w:hint="eastAsia"/>
                <w:sz w:val="22"/>
                <w:szCs w:val="30"/>
              </w:rPr>
              <w:t>0-1</w:t>
            </w:r>
            <w:r>
              <w:rPr>
                <w:sz w:val="22"/>
                <w:szCs w:val="30"/>
              </w:rPr>
              <w:t>8</w:t>
            </w:r>
            <w:r>
              <w:rPr>
                <w:rFonts w:hint="eastAsia"/>
                <w:sz w:val="22"/>
                <w:szCs w:val="30"/>
              </w:rPr>
              <w:t>:</w:t>
            </w:r>
            <w:r>
              <w:rPr>
                <w:sz w:val="22"/>
                <w:szCs w:val="30"/>
              </w:rPr>
              <w:t>30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  <w:r>
              <w:rPr>
                <w:sz w:val="22"/>
                <w:szCs w:val="30"/>
              </w:rPr>
              <w:t>19</w:t>
            </w:r>
            <w:r>
              <w:rPr>
                <w:rFonts w:hint="eastAsia"/>
                <w:sz w:val="22"/>
                <w:szCs w:val="30"/>
              </w:rPr>
              <w:t>:</w:t>
            </w:r>
            <w:r>
              <w:rPr>
                <w:sz w:val="22"/>
                <w:szCs w:val="30"/>
              </w:rPr>
              <w:t>3</w:t>
            </w:r>
            <w:r>
              <w:rPr>
                <w:rFonts w:hint="eastAsia"/>
                <w:sz w:val="22"/>
                <w:szCs w:val="30"/>
              </w:rPr>
              <w:t>0-</w:t>
            </w:r>
            <w:r>
              <w:rPr>
                <w:sz w:val="22"/>
                <w:szCs w:val="30"/>
              </w:rPr>
              <w:t>21</w:t>
            </w:r>
            <w:r>
              <w:rPr>
                <w:rFonts w:hint="eastAsia"/>
                <w:sz w:val="22"/>
                <w:szCs w:val="30"/>
              </w:rPr>
              <w:t>:</w:t>
            </w:r>
            <w:r>
              <w:rPr>
                <w:sz w:val="22"/>
                <w:szCs w:val="3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4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8"/>
                <w:szCs w:val="3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  <w:r>
              <w:rPr>
                <w:rFonts w:hint="eastAsia"/>
                <w:sz w:val="28"/>
                <w:szCs w:val="30"/>
              </w:rPr>
              <w:t>周一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4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8"/>
                <w:szCs w:val="3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  <w:r>
              <w:rPr>
                <w:rFonts w:hint="eastAsia"/>
                <w:sz w:val="28"/>
                <w:szCs w:val="30"/>
              </w:rPr>
              <w:t>周二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4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8"/>
                <w:szCs w:val="3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  <w:r>
              <w:rPr>
                <w:rFonts w:hint="eastAsia"/>
                <w:sz w:val="28"/>
                <w:szCs w:val="30"/>
              </w:rPr>
              <w:t>周三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4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8"/>
                <w:szCs w:val="3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  <w:r>
              <w:rPr>
                <w:rFonts w:hint="eastAsia"/>
                <w:sz w:val="28"/>
                <w:szCs w:val="30"/>
              </w:rPr>
              <w:t>周四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4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8"/>
                <w:szCs w:val="3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  <w:r>
              <w:rPr>
                <w:rFonts w:hint="eastAsia"/>
                <w:sz w:val="28"/>
                <w:szCs w:val="30"/>
              </w:rPr>
              <w:t>周五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4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8"/>
                <w:szCs w:val="3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  <w:r>
              <w:rPr>
                <w:rFonts w:hint="eastAsia"/>
                <w:sz w:val="28"/>
                <w:szCs w:val="30"/>
              </w:rPr>
              <w:t>周六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4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8"/>
                <w:szCs w:val="3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  <w:r>
              <w:rPr>
                <w:rFonts w:hint="eastAsia"/>
                <w:sz w:val="28"/>
                <w:szCs w:val="30"/>
              </w:rPr>
              <w:t>周日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</w:tr>
    </w:tbl>
    <w:p>
      <w:pPr>
        <w:jc w:val="left"/>
        <w:rPr>
          <w:b/>
          <w:sz w:val="24"/>
          <w:szCs w:val="30"/>
        </w:rPr>
      </w:pPr>
      <w:r>
        <w:rPr>
          <w:rFonts w:hint="eastAsia"/>
          <w:b/>
          <w:sz w:val="24"/>
          <w:szCs w:val="30"/>
        </w:rPr>
        <w:t>注：1、请在“意向</w:t>
      </w:r>
      <w:r>
        <w:rPr>
          <w:rFonts w:hint="eastAsia"/>
          <w:b/>
          <w:sz w:val="24"/>
          <w:szCs w:val="30"/>
          <w:lang w:eastAsia="zh-CN"/>
        </w:rPr>
        <w:t>教授</w:t>
      </w:r>
      <w:r>
        <w:rPr>
          <w:rFonts w:hint="eastAsia"/>
          <w:b/>
          <w:sz w:val="24"/>
          <w:szCs w:val="30"/>
        </w:rPr>
        <w:t>课程”后打“√”，如有其他课程请填写；</w:t>
      </w:r>
    </w:p>
    <w:p>
      <w:pPr>
        <w:ind w:firstLine="482" w:firstLineChars="200"/>
        <w:jc w:val="left"/>
        <w:rPr>
          <w:b/>
          <w:sz w:val="24"/>
          <w:szCs w:val="30"/>
        </w:rPr>
      </w:pPr>
      <w:r>
        <w:rPr>
          <w:rFonts w:hint="eastAsia"/>
          <w:b/>
          <w:sz w:val="24"/>
          <w:szCs w:val="30"/>
        </w:rPr>
        <w:t>2、请在“空闲时间”的相应位置打“√”。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39"/>
    <w:rsid w:val="000F6B66"/>
    <w:rsid w:val="001A70D1"/>
    <w:rsid w:val="00292A4C"/>
    <w:rsid w:val="004C55FB"/>
    <w:rsid w:val="00993839"/>
    <w:rsid w:val="009E4B30"/>
    <w:rsid w:val="00CD663D"/>
    <w:rsid w:val="00CF3215"/>
    <w:rsid w:val="00F063DE"/>
    <w:rsid w:val="01207202"/>
    <w:rsid w:val="053D6D9F"/>
    <w:rsid w:val="1AB418B7"/>
    <w:rsid w:val="4FE515BC"/>
    <w:rsid w:val="515A0DEF"/>
    <w:rsid w:val="759E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240</Characters>
  <Lines>2</Lines>
  <Paragraphs>1</Paragraphs>
  <ScaleCrop>false</ScaleCrop>
  <LinksUpToDate>false</LinksUpToDate>
  <CharactersWithSpaces>281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2017-05-10T04:41:00Z</dcterms:created>
  <dc:creator>Liu Haoyuan</dc:creator>
  <cp:lastModifiedBy>Administrator</cp:lastModifiedBy>
  <dcterms:modified xsi:type="dcterms:W3CDTF">2017-07-08T10:43:46Z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