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04" w:rsidRDefault="006F6604" w:rsidP="006F6604">
      <w:pPr>
        <w:spacing w:line="300" w:lineRule="auto"/>
        <w:ind w:rightChars="-171" w:right="-359"/>
        <w:rPr>
          <w:rFonts w:ascii="Calibri" w:hAnsi="Calibri" w:hint="eastAsia"/>
          <w:b/>
          <w:szCs w:val="20"/>
        </w:rPr>
      </w:pPr>
      <w:r>
        <w:rPr>
          <w:rFonts w:ascii="Calibri" w:hAnsi="Calibri" w:hint="eastAsia"/>
          <w:b/>
          <w:szCs w:val="20"/>
        </w:rPr>
        <w:t>附件</w:t>
      </w:r>
      <w:r>
        <w:rPr>
          <w:rFonts w:ascii="Calibri" w:hAnsi="Calibri" w:hint="eastAsia"/>
          <w:b/>
          <w:szCs w:val="20"/>
        </w:rPr>
        <w:t>1</w:t>
      </w:r>
      <w:r>
        <w:rPr>
          <w:rFonts w:ascii="Calibri" w:hAnsi="Calibri" w:hint="eastAsia"/>
          <w:b/>
          <w:szCs w:val="20"/>
        </w:rPr>
        <w:t>：部门设置、岗位安排与说明</w:t>
      </w:r>
    </w:p>
    <w:p w:rsidR="006F6604" w:rsidRDefault="006F6604" w:rsidP="006F6604">
      <w:pPr>
        <w:spacing w:line="300" w:lineRule="auto"/>
        <w:ind w:rightChars="-171" w:right="-359"/>
        <w:rPr>
          <w:rFonts w:ascii="Calibri" w:hAnsi="Calibri" w:hint="eastAsia"/>
          <w:sz w:val="24"/>
          <w:szCs w:val="20"/>
        </w:rPr>
      </w:pPr>
      <w:r>
        <w:rPr>
          <w:rFonts w:ascii="Calibri" w:hAnsi="Calibri" w:hint="eastAsia"/>
          <w:b/>
          <w:sz w:val="24"/>
          <w:szCs w:val="20"/>
        </w:rPr>
        <w:t>主席团</w:t>
      </w:r>
      <w:r>
        <w:rPr>
          <w:rFonts w:ascii="Calibri" w:hAnsi="Calibri" w:hint="eastAsia"/>
          <w:sz w:val="24"/>
          <w:szCs w:val="20"/>
        </w:rPr>
        <w:t xml:space="preserve">  </w:t>
      </w:r>
    </w:p>
    <w:p w:rsidR="006F6604" w:rsidRDefault="006F6604" w:rsidP="006F6604">
      <w:pPr>
        <w:spacing w:line="300" w:lineRule="auto"/>
        <w:ind w:rightChars="-171" w:right="-359"/>
        <w:rPr>
          <w:rFonts w:ascii="Calibri" w:hAnsi="Calibri" w:hint="eastAsia"/>
          <w:szCs w:val="21"/>
        </w:rPr>
      </w:pPr>
      <w:r>
        <w:rPr>
          <w:rFonts w:ascii="Calibri" w:hAnsi="Calibri" w:hint="eastAsia"/>
          <w:b/>
          <w:szCs w:val="21"/>
        </w:rPr>
        <w:t>部门介绍：</w:t>
      </w:r>
      <w:r>
        <w:rPr>
          <w:rFonts w:ascii="Calibri" w:hAnsi="Calibri" w:hint="eastAsia"/>
          <w:szCs w:val="21"/>
        </w:rPr>
        <w:t>负责领导各职能部门的工作，制定学生会的规章制度，制定本届学生会的目标和任务，召集学生会全体会议，负责日常事务的决策和审批，并向团总支提议批准任免学生会</w:t>
      </w:r>
      <w:proofErr w:type="gramStart"/>
      <w:r>
        <w:rPr>
          <w:rFonts w:ascii="Calibri" w:hAnsi="Calibri" w:hint="eastAsia"/>
          <w:szCs w:val="21"/>
        </w:rPr>
        <w:t>个</w:t>
      </w:r>
      <w:proofErr w:type="gramEnd"/>
      <w:r>
        <w:rPr>
          <w:rFonts w:ascii="Calibri" w:hAnsi="Calibri" w:hint="eastAsia"/>
          <w:szCs w:val="21"/>
        </w:rPr>
        <w:t>工作机构和职能部门负责人，定期向院团总支和本届学生会全体会议提交工作总结和下阶段工作安排。</w:t>
      </w:r>
    </w:p>
    <w:p w:rsidR="006F6604" w:rsidRDefault="006F6604" w:rsidP="006F6604">
      <w:pPr>
        <w:spacing w:line="300" w:lineRule="auto"/>
        <w:ind w:rightChars="-171" w:right="-359"/>
        <w:rPr>
          <w:rFonts w:ascii="Calibri" w:hAnsi="Calibri"/>
          <w:b/>
          <w:szCs w:val="21"/>
        </w:rPr>
      </w:pPr>
      <w:r>
        <w:rPr>
          <w:rFonts w:ascii="Calibri" w:hAnsi="Calibri" w:hint="eastAsia"/>
          <w:b/>
          <w:szCs w:val="21"/>
        </w:rPr>
        <w:t>岗位设置：</w:t>
      </w:r>
      <w:r>
        <w:rPr>
          <w:rFonts w:ascii="Calibri" w:hAnsi="Calibri" w:hint="eastAsia"/>
          <w:b/>
          <w:szCs w:val="21"/>
        </w:rPr>
        <w:t xml:space="preserve"> </w:t>
      </w:r>
      <w:r>
        <w:rPr>
          <w:rFonts w:ascii="Calibri" w:hAnsi="Calibri" w:hint="eastAsia"/>
          <w:b/>
          <w:szCs w:val="21"/>
        </w:rPr>
        <w:t>主席</w:t>
      </w:r>
      <w:r>
        <w:rPr>
          <w:rFonts w:ascii="Calibri" w:hAnsi="Calibri" w:hint="eastAsia"/>
          <w:b/>
          <w:szCs w:val="21"/>
        </w:rPr>
        <w:t>1</w:t>
      </w:r>
      <w:r>
        <w:rPr>
          <w:rFonts w:ascii="Calibri" w:hAnsi="Calibri" w:hint="eastAsia"/>
          <w:b/>
          <w:szCs w:val="21"/>
        </w:rPr>
        <w:t>人</w:t>
      </w:r>
      <w:r>
        <w:rPr>
          <w:rFonts w:ascii="Calibri" w:hAnsi="Calibri" w:hint="eastAsia"/>
          <w:b/>
          <w:szCs w:val="21"/>
        </w:rPr>
        <w:t xml:space="preserve"> </w:t>
      </w:r>
      <w:r>
        <w:rPr>
          <w:rFonts w:ascii="Calibri" w:hAnsi="Calibri" w:hint="eastAsia"/>
          <w:b/>
          <w:szCs w:val="21"/>
        </w:rPr>
        <w:t>，副主席</w:t>
      </w:r>
      <w:r>
        <w:rPr>
          <w:rFonts w:ascii="Calibri" w:hAnsi="Calibri" w:hint="eastAsia"/>
          <w:b/>
          <w:szCs w:val="21"/>
        </w:rPr>
        <w:t>3</w:t>
      </w:r>
      <w:r>
        <w:rPr>
          <w:rFonts w:ascii="Calibri" w:hAnsi="Calibri" w:hint="eastAsia"/>
          <w:b/>
          <w:szCs w:val="21"/>
        </w:rPr>
        <w:t>人，秘书长</w:t>
      </w:r>
      <w:r>
        <w:rPr>
          <w:rFonts w:ascii="Calibri" w:hAnsi="Calibri" w:hint="eastAsia"/>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hint="eastAsia"/>
          <w:b/>
          <w:sz w:val="24"/>
          <w:szCs w:val="20"/>
        </w:rPr>
      </w:pPr>
    </w:p>
    <w:p w:rsidR="006F6604" w:rsidRDefault="006F6604" w:rsidP="006F6604">
      <w:pPr>
        <w:spacing w:line="300" w:lineRule="auto"/>
        <w:ind w:rightChars="-171" w:right="-359"/>
        <w:rPr>
          <w:rFonts w:ascii="Calibri" w:hAnsi="Calibri" w:hint="eastAsia"/>
          <w:sz w:val="24"/>
          <w:szCs w:val="20"/>
        </w:rPr>
      </w:pPr>
      <w:r>
        <w:rPr>
          <w:rFonts w:ascii="Calibri" w:hAnsi="Calibri" w:hint="eastAsia"/>
          <w:b/>
          <w:sz w:val="24"/>
          <w:szCs w:val="20"/>
        </w:rPr>
        <w:t>秘书处</w:t>
      </w:r>
      <w:r>
        <w:rPr>
          <w:rFonts w:ascii="Calibri" w:hAnsi="Calibri" w:hint="eastAsia"/>
          <w:sz w:val="24"/>
          <w:szCs w:val="20"/>
        </w:rPr>
        <w:t xml:space="preserve">  </w:t>
      </w:r>
    </w:p>
    <w:p w:rsidR="006F6604" w:rsidRDefault="006F6604" w:rsidP="006F6604">
      <w:pPr>
        <w:spacing w:line="300" w:lineRule="auto"/>
        <w:ind w:rightChars="-171" w:right="-359"/>
        <w:rPr>
          <w:rFonts w:ascii="Calibri" w:hAnsi="Calibri" w:hint="eastAsia"/>
          <w:szCs w:val="21"/>
        </w:rPr>
      </w:pPr>
      <w:r>
        <w:rPr>
          <w:rFonts w:ascii="Calibri" w:hAnsi="Calibri" w:hint="eastAsia"/>
          <w:b/>
          <w:szCs w:val="21"/>
        </w:rPr>
        <w:t>部门介绍：</w:t>
      </w:r>
      <w:r>
        <w:rPr>
          <w:rFonts w:ascii="Calibri" w:hAnsi="Calibri" w:hint="eastAsia"/>
          <w:szCs w:val="21"/>
        </w:rPr>
        <w:t>秘书处是学生会的枢纽部门，负责统筹协调主席团与各部门的工作，负责学生会日常事务；定期做好学生全体成员的工作考核并通报考核结果与整改措施；负责学生会全体会议、主席团会议的通知、安排、记录；负责安排会议室使用，监督各部门工作情况，发现问题及时上报；撰拟，保存，收发计划、总结等文件；院学生会内部制度的制订和实施；负责学生会的档案资料文件管理；编辑工作简报；组织学生会内部活动；做好与各院学生会的外联工作。</w:t>
      </w:r>
    </w:p>
    <w:p w:rsidR="006F6604" w:rsidRDefault="006F6604" w:rsidP="006F6604">
      <w:pPr>
        <w:spacing w:line="300" w:lineRule="auto"/>
        <w:ind w:rightChars="-171" w:right="-359"/>
        <w:rPr>
          <w:rFonts w:ascii="Calibri" w:hAnsi="Calibri" w:hint="eastAsia"/>
          <w:b/>
          <w:szCs w:val="21"/>
        </w:rPr>
      </w:pPr>
      <w:r>
        <w:rPr>
          <w:rFonts w:ascii="Calibri" w:hAnsi="Calibri" w:hint="eastAsia"/>
          <w:b/>
          <w:szCs w:val="21"/>
        </w:rPr>
        <w:t>岗位设置：副秘书长</w:t>
      </w:r>
      <w:r>
        <w:rPr>
          <w:rFonts w:ascii="Calibri" w:hAnsi="Calibri" w:hint="eastAsia"/>
          <w:b/>
          <w:szCs w:val="21"/>
        </w:rPr>
        <w:t>2</w:t>
      </w:r>
      <w:r>
        <w:rPr>
          <w:rFonts w:ascii="Calibri" w:hAnsi="Calibri" w:hint="eastAsia"/>
          <w:b/>
          <w:szCs w:val="21"/>
        </w:rPr>
        <w:t>人</w:t>
      </w:r>
    </w:p>
    <w:p w:rsidR="006F6604" w:rsidRDefault="006F6604" w:rsidP="006F6604">
      <w:pPr>
        <w:spacing w:line="300" w:lineRule="auto"/>
        <w:ind w:rightChars="-171" w:right="-359"/>
        <w:rPr>
          <w:rFonts w:ascii="Calibri" w:hAnsi="Calibri"/>
          <w:b/>
          <w:sz w:val="24"/>
          <w:szCs w:val="20"/>
        </w:rPr>
      </w:pPr>
    </w:p>
    <w:p w:rsidR="006F6604" w:rsidRDefault="006F6604" w:rsidP="006F6604">
      <w:pPr>
        <w:spacing w:line="300" w:lineRule="auto"/>
        <w:ind w:rightChars="-171" w:right="-359"/>
        <w:rPr>
          <w:rFonts w:ascii="Calibri" w:hAnsi="Calibri" w:hint="eastAsia"/>
          <w:b/>
          <w:sz w:val="24"/>
          <w:szCs w:val="20"/>
        </w:rPr>
      </w:pPr>
      <w:r>
        <w:rPr>
          <w:rFonts w:ascii="Calibri" w:hAnsi="Calibri" w:hint="eastAsia"/>
          <w:b/>
          <w:sz w:val="24"/>
          <w:szCs w:val="20"/>
        </w:rPr>
        <w:t>宣传部：</w:t>
      </w:r>
    </w:p>
    <w:p w:rsidR="006F6604" w:rsidRDefault="006F6604" w:rsidP="006F6604">
      <w:pPr>
        <w:spacing w:line="300" w:lineRule="auto"/>
        <w:ind w:rightChars="-171" w:right="-359"/>
        <w:rPr>
          <w:rFonts w:ascii="Calibri" w:hAnsi="Calibri" w:hint="eastAsia"/>
          <w:sz w:val="24"/>
          <w:szCs w:val="20"/>
        </w:rPr>
      </w:pPr>
      <w:r>
        <w:rPr>
          <w:rFonts w:ascii="Calibri" w:hAnsi="Calibri" w:hint="eastAsia"/>
          <w:b/>
          <w:szCs w:val="21"/>
        </w:rPr>
        <w:t>部门介绍：</w:t>
      </w:r>
      <w:r>
        <w:rPr>
          <w:rFonts w:ascii="Calibri" w:hAnsi="Calibri" w:hint="eastAsia"/>
          <w:szCs w:val="21"/>
        </w:rPr>
        <w:t>负责配合校、</w:t>
      </w:r>
      <w:proofErr w:type="gramStart"/>
      <w:r>
        <w:rPr>
          <w:rFonts w:ascii="Calibri" w:hAnsi="Calibri" w:hint="eastAsia"/>
          <w:szCs w:val="21"/>
        </w:rPr>
        <w:t>院各项</w:t>
      </w:r>
      <w:proofErr w:type="gramEnd"/>
      <w:r>
        <w:rPr>
          <w:rFonts w:ascii="Calibri" w:hAnsi="Calibri" w:hint="eastAsia"/>
          <w:szCs w:val="21"/>
        </w:rPr>
        <w:t>活动的宣传工作，开展相关有特色的学生活动。负责学生会各项活动的相关技术保障，大型活动通讯和日常活动通讯审核，宣传物品管理，手绘及会场布置等宣传工作。指导各班委会宣传委员工作，配合学生会各部开展工作。</w:t>
      </w:r>
    </w:p>
    <w:p w:rsidR="006F6604" w:rsidRDefault="006F6604" w:rsidP="006F6604">
      <w:pPr>
        <w:spacing w:line="300" w:lineRule="auto"/>
        <w:ind w:rightChars="-171" w:right="-359"/>
        <w:rPr>
          <w:rFonts w:ascii="Calibri" w:hAnsi="Calibri"/>
          <w:b/>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hint="eastAsia"/>
          <w:b/>
          <w:sz w:val="24"/>
          <w:szCs w:val="20"/>
        </w:rPr>
      </w:pPr>
    </w:p>
    <w:p w:rsidR="006F6604" w:rsidRDefault="006F6604" w:rsidP="006F6604">
      <w:pPr>
        <w:spacing w:line="300" w:lineRule="auto"/>
        <w:ind w:rightChars="-171" w:right="-359"/>
        <w:rPr>
          <w:rFonts w:ascii="Calibri" w:hAnsi="Calibri" w:hint="eastAsia"/>
          <w:b/>
          <w:sz w:val="24"/>
          <w:szCs w:val="20"/>
        </w:rPr>
      </w:pPr>
      <w:r>
        <w:rPr>
          <w:rFonts w:ascii="Calibri" w:hAnsi="Calibri" w:hint="eastAsia"/>
          <w:b/>
          <w:sz w:val="24"/>
          <w:szCs w:val="20"/>
        </w:rPr>
        <w:t>新媒体网络部：</w:t>
      </w:r>
    </w:p>
    <w:p w:rsidR="006F6604" w:rsidRDefault="006F6604" w:rsidP="006F6604">
      <w:pPr>
        <w:spacing w:line="300" w:lineRule="auto"/>
        <w:ind w:rightChars="-171" w:right="-359"/>
        <w:rPr>
          <w:rFonts w:ascii="Calibri" w:hAnsi="Calibri"/>
          <w:szCs w:val="21"/>
        </w:rPr>
      </w:pPr>
      <w:r>
        <w:rPr>
          <w:rFonts w:ascii="Calibri" w:hAnsi="Calibri" w:hint="eastAsia"/>
          <w:b/>
          <w:szCs w:val="21"/>
        </w:rPr>
        <w:t>部门介绍：</w:t>
      </w:r>
      <w:r>
        <w:rPr>
          <w:rFonts w:ascii="Calibri" w:hAnsi="Calibri" w:hint="eastAsia"/>
          <w:szCs w:val="21"/>
        </w:rPr>
        <w:t>负责院会</w:t>
      </w:r>
      <w:proofErr w:type="gramStart"/>
      <w:r>
        <w:rPr>
          <w:rFonts w:ascii="Calibri" w:hAnsi="Calibri" w:hint="eastAsia"/>
          <w:szCs w:val="21"/>
        </w:rPr>
        <w:t>微信公众</w:t>
      </w:r>
      <w:proofErr w:type="gramEnd"/>
      <w:r>
        <w:rPr>
          <w:rFonts w:ascii="Calibri" w:hAnsi="Calibri" w:hint="eastAsia"/>
          <w:szCs w:val="21"/>
        </w:rPr>
        <w:t>平台、微博、人人主页的运营，跟进学校生活最新动态，开拓</w:t>
      </w:r>
      <w:proofErr w:type="gramStart"/>
      <w:r>
        <w:rPr>
          <w:rFonts w:ascii="Calibri" w:hAnsi="Calibri" w:hint="eastAsia"/>
          <w:szCs w:val="21"/>
        </w:rPr>
        <w:t>网络思政教育</w:t>
      </w:r>
      <w:proofErr w:type="gramEnd"/>
      <w:r>
        <w:rPr>
          <w:rFonts w:ascii="Calibri" w:hAnsi="Calibri" w:hint="eastAsia"/>
          <w:szCs w:val="21"/>
        </w:rPr>
        <w:t>，宣传教育同学，引导鼓励同学；负责线上活动的举办；负责活动网络宣传图片以及展板的制作；配合学生会各部完成各项活动的网络宣传工作。</w:t>
      </w:r>
    </w:p>
    <w:p w:rsidR="006F6604" w:rsidRDefault="006F6604" w:rsidP="006F6604">
      <w:pPr>
        <w:spacing w:line="300" w:lineRule="auto"/>
        <w:ind w:rightChars="-171" w:right="-359"/>
        <w:rPr>
          <w:rFonts w:ascii="Calibri" w:hAnsi="Calibri"/>
          <w:b/>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hint="eastAsia"/>
          <w:b/>
          <w:sz w:val="24"/>
          <w:szCs w:val="20"/>
        </w:rPr>
      </w:pPr>
    </w:p>
    <w:p w:rsidR="006F6604" w:rsidRDefault="006F6604" w:rsidP="006F6604">
      <w:pPr>
        <w:spacing w:line="300" w:lineRule="auto"/>
        <w:ind w:rightChars="-171" w:right="-359"/>
        <w:rPr>
          <w:rFonts w:ascii="Calibri" w:hAnsi="Calibri"/>
          <w:sz w:val="24"/>
          <w:szCs w:val="20"/>
        </w:rPr>
      </w:pPr>
      <w:r>
        <w:rPr>
          <w:rFonts w:ascii="Calibri" w:hAnsi="Calibri" w:hint="eastAsia"/>
          <w:b/>
          <w:sz w:val="24"/>
          <w:szCs w:val="20"/>
        </w:rPr>
        <w:t>学习部</w:t>
      </w:r>
      <w:r>
        <w:rPr>
          <w:rFonts w:ascii="Calibri" w:hAnsi="Calibri" w:hint="eastAsia"/>
          <w:b/>
          <w:sz w:val="24"/>
          <w:szCs w:val="20"/>
        </w:rPr>
        <w:t xml:space="preserve"> </w:t>
      </w:r>
      <w:r>
        <w:rPr>
          <w:rFonts w:ascii="Calibri" w:hAnsi="Calibri" w:hint="eastAsia"/>
          <w:sz w:val="24"/>
          <w:szCs w:val="20"/>
        </w:rPr>
        <w:t xml:space="preserve"> </w:t>
      </w:r>
    </w:p>
    <w:p w:rsidR="006F6604" w:rsidRDefault="006F6604" w:rsidP="006F6604">
      <w:pPr>
        <w:spacing w:line="300" w:lineRule="auto"/>
        <w:ind w:rightChars="-171" w:right="-359"/>
        <w:rPr>
          <w:rFonts w:ascii="Calibri" w:hAnsi="Calibri"/>
          <w:szCs w:val="21"/>
        </w:rPr>
      </w:pPr>
      <w:r>
        <w:rPr>
          <w:rFonts w:ascii="Calibri" w:hAnsi="Calibri" w:hint="eastAsia"/>
          <w:b/>
          <w:szCs w:val="21"/>
        </w:rPr>
        <w:t>部门介绍：</w:t>
      </w:r>
      <w:r>
        <w:rPr>
          <w:rFonts w:ascii="Calibri" w:hAnsi="Calibri" w:hint="eastAsia"/>
          <w:szCs w:val="21"/>
        </w:rPr>
        <w:t>为同学们提供内容新颖、题材广泛的学习讲座及各种学习活动，包括举办辩论赛和知识竞赛等思辨性较强的活动，英语口语比赛、计算机竞赛等专业性较强的活动，</w:t>
      </w:r>
      <w:proofErr w:type="gramStart"/>
      <w:r>
        <w:rPr>
          <w:rFonts w:ascii="Calibri" w:hAnsi="Calibri" w:hint="eastAsia"/>
          <w:szCs w:val="21"/>
        </w:rPr>
        <w:t>学习部</w:t>
      </w:r>
      <w:proofErr w:type="gramEnd"/>
      <w:r>
        <w:rPr>
          <w:rFonts w:ascii="Calibri" w:hAnsi="Calibri" w:hint="eastAsia"/>
          <w:szCs w:val="21"/>
        </w:rPr>
        <w:t>还将为本院学生的学习问题排忧解难，加强数学专业学习，与各位老师做好交流，协助同学们成为专业精湛，知识广博的人才，全面提高我院学生综合素质。</w:t>
      </w:r>
    </w:p>
    <w:p w:rsidR="006F6604" w:rsidRDefault="006F6604" w:rsidP="006F6604">
      <w:pPr>
        <w:spacing w:line="300" w:lineRule="auto"/>
        <w:ind w:rightChars="-171" w:right="-359"/>
        <w:rPr>
          <w:rFonts w:ascii="Calibri" w:hAnsi="Calibri"/>
          <w:b/>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szCs w:val="21"/>
        </w:rPr>
      </w:pPr>
    </w:p>
    <w:p w:rsidR="006F6604" w:rsidRDefault="006F6604" w:rsidP="006F6604">
      <w:pPr>
        <w:rPr>
          <w:b/>
          <w:sz w:val="24"/>
        </w:rPr>
      </w:pPr>
      <w:r>
        <w:rPr>
          <w:rFonts w:hint="eastAsia"/>
          <w:b/>
          <w:sz w:val="24"/>
        </w:rPr>
        <w:lastRenderedPageBreak/>
        <w:t>社会实践部</w:t>
      </w:r>
      <w:r>
        <w:rPr>
          <w:rFonts w:hint="eastAsia"/>
          <w:b/>
          <w:sz w:val="24"/>
        </w:rPr>
        <w:t xml:space="preserve"> </w:t>
      </w:r>
    </w:p>
    <w:p w:rsidR="006F6604" w:rsidRDefault="006F6604" w:rsidP="006F6604">
      <w:pPr>
        <w:spacing w:line="300" w:lineRule="auto"/>
        <w:ind w:rightChars="-171" w:right="-359"/>
        <w:rPr>
          <w:rFonts w:ascii="Calibri" w:hAnsi="Calibri"/>
          <w:sz w:val="24"/>
        </w:rPr>
      </w:pPr>
      <w:r>
        <w:rPr>
          <w:rFonts w:ascii="Calibri" w:hAnsi="Calibri" w:hint="eastAsia"/>
          <w:b/>
          <w:szCs w:val="21"/>
        </w:rPr>
        <w:t>部门介绍：</w:t>
      </w:r>
      <w:r>
        <w:rPr>
          <w:rFonts w:ascii="Calibri" w:hAnsi="Calibri" w:hint="eastAsia"/>
          <w:szCs w:val="21"/>
        </w:rPr>
        <w:t>社会实践部是学生会重要的社会实践机构，通过开展丰富多彩的实践活动使同学们充分利用在学校积累的科学知识基础，在实践中磨练自己，真正锻炼自己的实际工作能力和适应能力；组织参加寒暑期社会实践、职业生涯规划等活动；开展日常社会实践能力培养训练活动；</w:t>
      </w:r>
      <w:r>
        <w:rPr>
          <w:rFonts w:ascii="Calibri" w:hAnsi="Calibri"/>
          <w:szCs w:val="21"/>
        </w:rPr>
        <w:t>配合院学生会各部开展工作。</w:t>
      </w:r>
      <w:r>
        <w:rPr>
          <w:rFonts w:ascii="Calibri" w:hAnsi="Calibri"/>
          <w:szCs w:val="21"/>
        </w:rPr>
        <w:t> </w:t>
      </w:r>
    </w:p>
    <w:p w:rsidR="006F6604" w:rsidRDefault="006F6604" w:rsidP="006F6604">
      <w:pPr>
        <w:spacing w:line="300" w:lineRule="auto"/>
        <w:ind w:rightChars="-171" w:right="-359"/>
        <w:rPr>
          <w:rFonts w:ascii="Calibri" w:hAnsi="Calibri"/>
          <w:b/>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rPr>
          <w:rFonts w:hint="eastAsia"/>
          <w:b/>
          <w:sz w:val="24"/>
        </w:rPr>
      </w:pPr>
    </w:p>
    <w:p w:rsidR="006F6604" w:rsidRDefault="006F6604" w:rsidP="006F6604">
      <w:pPr>
        <w:rPr>
          <w:sz w:val="24"/>
        </w:rPr>
      </w:pPr>
      <w:r>
        <w:rPr>
          <w:rFonts w:hint="eastAsia"/>
          <w:b/>
          <w:sz w:val="24"/>
        </w:rPr>
        <w:t>科技学术部</w:t>
      </w:r>
      <w:r>
        <w:rPr>
          <w:rFonts w:hint="eastAsia"/>
          <w:sz w:val="24"/>
        </w:rPr>
        <w:t xml:space="preserve"> </w:t>
      </w:r>
    </w:p>
    <w:p w:rsidR="006F6604" w:rsidRDefault="006F6604" w:rsidP="006F6604">
      <w:pPr>
        <w:spacing w:line="300" w:lineRule="auto"/>
        <w:ind w:rightChars="-171" w:right="-359"/>
        <w:rPr>
          <w:rFonts w:ascii="Calibri" w:hAnsi="Calibri"/>
          <w:szCs w:val="21"/>
        </w:rPr>
      </w:pPr>
      <w:r>
        <w:rPr>
          <w:rFonts w:ascii="Calibri" w:hAnsi="Calibri" w:hint="eastAsia"/>
          <w:b/>
          <w:szCs w:val="21"/>
        </w:rPr>
        <w:t>部门介绍：</w:t>
      </w:r>
      <w:r>
        <w:rPr>
          <w:rFonts w:ascii="Calibri" w:hAnsi="Calibri" w:hint="eastAsia"/>
          <w:szCs w:val="21"/>
        </w:rPr>
        <w:t>科技学术部是旨在营造院系科技学术氛围，服务我院同学科研活动的部门，负责组织参加“挑战杯”、科研立项等活动，负责组织同学们参与各种比赛，锻炼自身的学术研究和创业能力；开展主题鲜明，紧扣时代和现实的，能反映同学心声，能为我院和院学生会工作提供信息的主题活动；配合院学生会各部开展工作。</w:t>
      </w:r>
    </w:p>
    <w:p w:rsidR="006F6604" w:rsidRDefault="006F6604" w:rsidP="006F6604">
      <w:pPr>
        <w:spacing w:line="300" w:lineRule="auto"/>
        <w:ind w:rightChars="-171" w:right="-359"/>
        <w:rPr>
          <w:rFonts w:ascii="Calibri" w:hAnsi="Calibri"/>
          <w:b/>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b/>
          <w:sz w:val="24"/>
          <w:szCs w:val="20"/>
        </w:rPr>
      </w:pPr>
    </w:p>
    <w:p w:rsidR="006F6604" w:rsidRDefault="006F6604" w:rsidP="006F6604">
      <w:pPr>
        <w:spacing w:line="300" w:lineRule="auto"/>
        <w:ind w:rightChars="-171" w:right="-359"/>
        <w:rPr>
          <w:rFonts w:ascii="Calibri" w:hAnsi="Calibri"/>
          <w:sz w:val="24"/>
          <w:szCs w:val="20"/>
        </w:rPr>
      </w:pPr>
      <w:r>
        <w:rPr>
          <w:rFonts w:ascii="Calibri" w:hAnsi="Calibri" w:hint="eastAsia"/>
          <w:b/>
          <w:sz w:val="24"/>
          <w:szCs w:val="20"/>
        </w:rPr>
        <w:t>文艺部</w:t>
      </w:r>
      <w:r>
        <w:rPr>
          <w:rFonts w:ascii="Calibri" w:hAnsi="Calibri" w:hint="eastAsia"/>
          <w:sz w:val="24"/>
          <w:szCs w:val="20"/>
        </w:rPr>
        <w:t xml:space="preserve">  </w:t>
      </w:r>
    </w:p>
    <w:p w:rsidR="006F6604" w:rsidRDefault="006F6604" w:rsidP="006F6604">
      <w:pPr>
        <w:spacing w:line="300" w:lineRule="auto"/>
        <w:ind w:rightChars="-171" w:right="-359"/>
        <w:rPr>
          <w:rFonts w:ascii="Calibri" w:hAnsi="Calibri"/>
          <w:szCs w:val="21"/>
        </w:rPr>
      </w:pPr>
      <w:r>
        <w:rPr>
          <w:rFonts w:ascii="Calibri" w:hAnsi="Calibri" w:hint="eastAsia"/>
          <w:b/>
          <w:szCs w:val="21"/>
        </w:rPr>
        <w:t>部门介绍：</w:t>
      </w:r>
      <w:r>
        <w:rPr>
          <w:rFonts w:ascii="Calibri" w:hAnsi="Calibri" w:hint="eastAsia"/>
          <w:szCs w:val="21"/>
        </w:rPr>
        <w:t>文艺部是组织和举办文艺活动的部门，负责组织开展院内群众性文化娱乐活动、举办文艺类比赛；组织学生会内部文艺和联谊活动；负责院主持人队、院礼仪队的培训调度工作；指导各班委会文艺委员开展工作；配合院学生会各部开展工作。</w:t>
      </w:r>
    </w:p>
    <w:p w:rsidR="006F6604" w:rsidRDefault="006F6604" w:rsidP="006F6604">
      <w:pPr>
        <w:spacing w:line="300" w:lineRule="auto"/>
        <w:ind w:rightChars="-171" w:right="-359"/>
        <w:rPr>
          <w:rFonts w:ascii="Calibri" w:hAnsi="Calibri"/>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b/>
          <w:sz w:val="24"/>
          <w:szCs w:val="20"/>
        </w:rPr>
      </w:pPr>
    </w:p>
    <w:p w:rsidR="006F6604" w:rsidRDefault="006F6604" w:rsidP="006F6604">
      <w:pPr>
        <w:spacing w:line="300" w:lineRule="auto"/>
        <w:ind w:rightChars="-171" w:right="-359"/>
        <w:rPr>
          <w:rFonts w:ascii="Calibri" w:hAnsi="Calibri"/>
          <w:b/>
          <w:sz w:val="24"/>
          <w:szCs w:val="20"/>
        </w:rPr>
      </w:pPr>
      <w:r>
        <w:rPr>
          <w:rFonts w:ascii="Calibri" w:hAnsi="Calibri" w:hint="eastAsia"/>
          <w:b/>
          <w:sz w:val="24"/>
          <w:szCs w:val="20"/>
        </w:rPr>
        <w:t>体育部</w:t>
      </w:r>
    </w:p>
    <w:p w:rsidR="006F6604" w:rsidRDefault="006F6604" w:rsidP="006F6604">
      <w:pPr>
        <w:spacing w:line="300" w:lineRule="auto"/>
        <w:ind w:rightChars="-171" w:right="-359"/>
        <w:rPr>
          <w:rFonts w:ascii="Calibri" w:hAnsi="Calibri"/>
          <w:szCs w:val="21"/>
        </w:rPr>
      </w:pPr>
      <w:r>
        <w:rPr>
          <w:rFonts w:ascii="Calibri" w:hAnsi="Calibri" w:hint="eastAsia"/>
          <w:b/>
          <w:szCs w:val="21"/>
        </w:rPr>
        <w:t>部门介绍：</w:t>
      </w:r>
      <w:r>
        <w:rPr>
          <w:rFonts w:ascii="Calibri" w:hAnsi="Calibri" w:hint="eastAsia"/>
          <w:szCs w:val="21"/>
        </w:rPr>
        <w:t>体育部是配合学校开展学生群众性体育比赛活动；组织开展健康有益的体育活动竞赛活动和参与社会体育活动，为同学开展群众性体育活动争取条件；指导各班委会体育委员工作；指导各院队进行日常训练；配合院学生会各部开展工作。</w:t>
      </w:r>
    </w:p>
    <w:p w:rsidR="006F6604" w:rsidRDefault="006F6604" w:rsidP="006F6604">
      <w:pPr>
        <w:spacing w:line="300" w:lineRule="auto"/>
        <w:ind w:rightChars="-171" w:right="-359"/>
        <w:rPr>
          <w:rFonts w:ascii="Calibri" w:hAnsi="Calibri"/>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b/>
          <w:szCs w:val="21"/>
        </w:rPr>
        <w:t>1</w:t>
      </w:r>
      <w:r>
        <w:rPr>
          <w:rFonts w:ascii="Calibri" w:hAnsi="Calibri" w:hint="eastAsia"/>
          <w:b/>
          <w:szCs w:val="21"/>
        </w:rPr>
        <w:t>人</w:t>
      </w:r>
    </w:p>
    <w:p w:rsidR="006F6604" w:rsidRDefault="006F6604" w:rsidP="006F6604">
      <w:pPr>
        <w:spacing w:line="300" w:lineRule="auto"/>
        <w:rPr>
          <w:rFonts w:ascii="Calibri" w:hAnsi="Calibri"/>
          <w:b/>
          <w:sz w:val="24"/>
          <w:szCs w:val="20"/>
        </w:rPr>
      </w:pPr>
    </w:p>
    <w:p w:rsidR="006F6604" w:rsidRDefault="006F6604" w:rsidP="006F6604">
      <w:pPr>
        <w:spacing w:line="300" w:lineRule="auto"/>
        <w:rPr>
          <w:rFonts w:ascii="Calibri" w:hAnsi="Calibri" w:hint="eastAsia"/>
          <w:b/>
          <w:sz w:val="24"/>
          <w:szCs w:val="20"/>
        </w:rPr>
      </w:pPr>
      <w:r>
        <w:rPr>
          <w:rFonts w:ascii="Calibri" w:hAnsi="Calibri" w:hint="eastAsia"/>
          <w:b/>
          <w:sz w:val="24"/>
          <w:szCs w:val="20"/>
        </w:rPr>
        <w:t>生活权益部</w:t>
      </w:r>
      <w:r>
        <w:rPr>
          <w:rFonts w:ascii="Calibri" w:hAnsi="Calibri" w:hint="eastAsia"/>
          <w:b/>
          <w:sz w:val="24"/>
          <w:szCs w:val="20"/>
        </w:rPr>
        <w:t xml:space="preserve"> </w:t>
      </w:r>
    </w:p>
    <w:p w:rsidR="006F6604" w:rsidRDefault="006F6604" w:rsidP="006F6604">
      <w:pPr>
        <w:spacing w:line="300" w:lineRule="auto"/>
        <w:ind w:rightChars="-171" w:right="-359"/>
        <w:rPr>
          <w:rFonts w:ascii="Calibri" w:hAnsi="Calibri" w:hint="eastAsia"/>
          <w:szCs w:val="21"/>
        </w:rPr>
      </w:pPr>
      <w:r>
        <w:rPr>
          <w:rFonts w:ascii="Calibri" w:hAnsi="Calibri" w:hint="eastAsia"/>
          <w:b/>
          <w:szCs w:val="21"/>
        </w:rPr>
        <w:t>部门介绍：</w:t>
      </w:r>
      <w:r>
        <w:rPr>
          <w:rFonts w:ascii="Calibri" w:hAnsi="Calibri" w:hint="eastAsia"/>
          <w:szCs w:val="21"/>
        </w:rPr>
        <w:t>生活权益部是与同学们日常生活联系紧密的部门，丰富同学们的日常生活，指导院内心理健康和宿舍卫生统计工作，配合校会开展校内监督、院内调研工作维护同学们的权益，反映同学心声；负责采购、管理和维护院学生会公共物品，确保院学生会各项工作的后勤保障与服务；提供院内图书借阅服务，为同学们提供方便；举办如雅舍大赛、三行情诗、魅力数学游工作园会等特色活动，营造良好的校园文化氛围；配合院学生会各部门开展工作。</w:t>
      </w:r>
    </w:p>
    <w:p w:rsidR="006F6604" w:rsidRDefault="006F6604" w:rsidP="006F6604">
      <w:pPr>
        <w:spacing w:line="300" w:lineRule="auto"/>
        <w:ind w:rightChars="-171" w:right="-359"/>
        <w:rPr>
          <w:rFonts w:ascii="Calibri" w:hAnsi="Calibri" w:hint="eastAsia"/>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hint="eastAsia"/>
          <w:b/>
          <w:sz w:val="24"/>
          <w:szCs w:val="20"/>
        </w:rPr>
      </w:pPr>
    </w:p>
    <w:p w:rsidR="006F6604" w:rsidRDefault="006F6604" w:rsidP="006F6604">
      <w:pPr>
        <w:spacing w:line="300" w:lineRule="auto"/>
        <w:ind w:rightChars="-171" w:right="-359"/>
        <w:rPr>
          <w:rFonts w:ascii="Calibri" w:hAnsi="Calibri"/>
          <w:b/>
          <w:sz w:val="24"/>
          <w:szCs w:val="20"/>
        </w:rPr>
      </w:pPr>
    </w:p>
    <w:p w:rsidR="006F6604" w:rsidRDefault="006F6604" w:rsidP="006F6604">
      <w:pPr>
        <w:spacing w:line="300" w:lineRule="auto"/>
        <w:ind w:rightChars="-171" w:right="-359"/>
        <w:rPr>
          <w:rFonts w:ascii="Calibri" w:hAnsi="Calibri" w:hint="eastAsia"/>
          <w:sz w:val="24"/>
          <w:szCs w:val="20"/>
        </w:rPr>
      </w:pPr>
      <w:r>
        <w:rPr>
          <w:rFonts w:ascii="Calibri" w:hAnsi="Calibri" w:hint="eastAsia"/>
          <w:b/>
          <w:sz w:val="24"/>
          <w:szCs w:val="20"/>
        </w:rPr>
        <w:t>公关外联部</w:t>
      </w:r>
      <w:r>
        <w:rPr>
          <w:rFonts w:ascii="Calibri" w:hAnsi="Calibri" w:hint="eastAsia"/>
          <w:sz w:val="24"/>
          <w:szCs w:val="20"/>
        </w:rPr>
        <w:t xml:space="preserve"> </w:t>
      </w:r>
    </w:p>
    <w:p w:rsidR="006F6604" w:rsidRDefault="006F6604" w:rsidP="006F6604">
      <w:pPr>
        <w:spacing w:line="276" w:lineRule="auto"/>
        <w:ind w:rightChars="-171" w:right="-359"/>
        <w:rPr>
          <w:rFonts w:ascii="Calibri" w:hAnsi="Calibri" w:hint="eastAsia"/>
          <w:szCs w:val="21"/>
        </w:rPr>
      </w:pPr>
      <w:r>
        <w:rPr>
          <w:rFonts w:ascii="Calibri" w:hAnsi="Calibri" w:hint="eastAsia"/>
          <w:b/>
          <w:szCs w:val="21"/>
        </w:rPr>
        <w:lastRenderedPageBreak/>
        <w:t>部门介绍：</w:t>
      </w:r>
      <w:r>
        <w:rPr>
          <w:rFonts w:ascii="Calibri" w:hAnsi="Calibri" w:hint="eastAsia"/>
          <w:szCs w:val="21"/>
        </w:rPr>
        <w:t>公关部作为联系院学生会与社会资源的纽带，为各项活动的开展筹集社会资金；根据活动需求开拓与外院的联系渠道，保持与外院组织的密切交流；搭建校友服务平台，及时追踪和完善校友信息；开展一系列能够加强与社会联系，提升学生交际能力的活动，为学生此方面能力的提高提供舞台；配合院学生会各部开展工作。</w:t>
      </w:r>
    </w:p>
    <w:p w:rsidR="006F6604" w:rsidRDefault="006F6604" w:rsidP="006F6604">
      <w:pPr>
        <w:spacing w:line="300" w:lineRule="auto"/>
        <w:ind w:rightChars="-171" w:right="-359"/>
        <w:rPr>
          <w:rFonts w:ascii="Calibri" w:hAnsi="Calibri"/>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spacing w:line="300" w:lineRule="auto"/>
        <w:ind w:rightChars="-171" w:right="-359"/>
        <w:rPr>
          <w:rFonts w:ascii="Calibri" w:hAnsi="Calibri" w:hint="eastAsia"/>
          <w:szCs w:val="21"/>
        </w:rPr>
      </w:pPr>
    </w:p>
    <w:p w:rsidR="006F6604" w:rsidRDefault="006F6604" w:rsidP="006F6604">
      <w:pPr>
        <w:rPr>
          <w:rFonts w:ascii="Calibri" w:hAnsi="Calibri" w:hint="eastAsia"/>
          <w:b/>
          <w:sz w:val="24"/>
          <w:szCs w:val="20"/>
        </w:rPr>
      </w:pPr>
      <w:r>
        <w:rPr>
          <w:rFonts w:ascii="Calibri" w:hAnsi="Calibri" w:hint="eastAsia"/>
          <w:b/>
          <w:sz w:val="24"/>
          <w:szCs w:val="20"/>
        </w:rPr>
        <w:t>社团部</w:t>
      </w:r>
      <w:r>
        <w:rPr>
          <w:rFonts w:ascii="Calibri" w:hAnsi="Calibri" w:hint="eastAsia"/>
          <w:b/>
          <w:sz w:val="24"/>
          <w:szCs w:val="20"/>
        </w:rPr>
        <w:t xml:space="preserve">  </w:t>
      </w:r>
    </w:p>
    <w:p w:rsidR="006F6604" w:rsidRDefault="006F6604" w:rsidP="006F6604">
      <w:pPr>
        <w:spacing w:line="276" w:lineRule="auto"/>
        <w:rPr>
          <w:rFonts w:ascii="Calibri" w:hAnsi="Calibri"/>
          <w:szCs w:val="21"/>
        </w:rPr>
      </w:pPr>
      <w:r>
        <w:rPr>
          <w:rFonts w:ascii="Calibri" w:hAnsi="Calibri" w:hint="eastAsia"/>
          <w:b/>
          <w:szCs w:val="21"/>
        </w:rPr>
        <w:t>部门介绍：</w:t>
      </w:r>
      <w:r>
        <w:rPr>
          <w:rFonts w:ascii="Calibri" w:hAnsi="Calibri" w:hint="eastAsia"/>
          <w:szCs w:val="21"/>
        </w:rPr>
        <w:t>社团部负责整体协调管理我院六个社团组织，</w:t>
      </w:r>
      <w:proofErr w:type="gramStart"/>
      <w:r>
        <w:rPr>
          <w:rFonts w:ascii="Calibri" w:hAnsi="Calibri" w:hint="eastAsia"/>
          <w:szCs w:val="21"/>
        </w:rPr>
        <w:t>包括星梦园</w:t>
      </w:r>
      <w:proofErr w:type="gramEnd"/>
      <w:r>
        <w:rPr>
          <w:rFonts w:ascii="Calibri" w:hAnsi="Calibri" w:hint="eastAsia"/>
          <w:szCs w:val="21"/>
        </w:rPr>
        <w:t>协会、统计调研协会、数学建模协会、古韵手工艺社、</w:t>
      </w:r>
      <w:proofErr w:type="gramStart"/>
      <w:r>
        <w:rPr>
          <w:rFonts w:ascii="Calibri" w:hAnsi="Calibri" w:hint="eastAsia"/>
          <w:szCs w:val="21"/>
        </w:rPr>
        <w:t>望言辩论</w:t>
      </w:r>
      <w:proofErr w:type="gramEnd"/>
      <w:r>
        <w:rPr>
          <w:rFonts w:ascii="Calibri" w:hAnsi="Calibri" w:hint="eastAsia"/>
          <w:szCs w:val="21"/>
        </w:rPr>
        <w:t>社、三晋文化交流协会，协助协会活动顺利开展；加强社团与学生会之间的联系；帮助引导同学申请社团；配合学生会其他部门工作。</w:t>
      </w:r>
    </w:p>
    <w:p w:rsidR="006F6604" w:rsidRDefault="006F6604" w:rsidP="006F6604">
      <w:pPr>
        <w:rPr>
          <w:rFonts w:ascii="宋体" w:hAnsi="宋体"/>
          <w:b/>
          <w:szCs w:val="21"/>
        </w:rPr>
      </w:pPr>
      <w:r>
        <w:rPr>
          <w:rFonts w:ascii="宋体" w:hAnsi="宋体" w:hint="eastAsia"/>
          <w:b/>
          <w:szCs w:val="21"/>
        </w:rPr>
        <w:t>岗位设置：部长1人，副部长</w:t>
      </w:r>
      <w:r>
        <w:rPr>
          <w:rFonts w:ascii="宋体" w:hAnsi="宋体"/>
          <w:b/>
          <w:szCs w:val="21"/>
        </w:rPr>
        <w:t>1</w:t>
      </w:r>
      <w:r>
        <w:rPr>
          <w:rFonts w:ascii="宋体" w:hAnsi="宋体" w:hint="eastAsia"/>
          <w:b/>
          <w:szCs w:val="21"/>
        </w:rPr>
        <w:t>人</w:t>
      </w:r>
    </w:p>
    <w:p w:rsidR="006F6604" w:rsidRDefault="006F6604" w:rsidP="006F6604">
      <w:pPr>
        <w:spacing w:line="360" w:lineRule="auto"/>
        <w:rPr>
          <w:rFonts w:ascii="宋体" w:hAnsi="宋体" w:hint="eastAsia"/>
          <w:szCs w:val="21"/>
        </w:rPr>
      </w:pPr>
    </w:p>
    <w:p w:rsidR="006F6604" w:rsidRDefault="006F6604" w:rsidP="006F6604">
      <w:pPr>
        <w:rPr>
          <w:b/>
          <w:sz w:val="24"/>
        </w:rPr>
      </w:pPr>
      <w:r>
        <w:rPr>
          <w:rFonts w:hint="eastAsia"/>
          <w:b/>
          <w:sz w:val="24"/>
        </w:rPr>
        <w:t>青年志愿者协会</w:t>
      </w:r>
    </w:p>
    <w:p w:rsidR="006F6604" w:rsidRDefault="006F6604" w:rsidP="006F6604">
      <w:pPr>
        <w:spacing w:line="300" w:lineRule="auto"/>
        <w:ind w:rightChars="-171" w:right="-359"/>
        <w:rPr>
          <w:rFonts w:ascii="Calibri" w:hAnsi="Calibri"/>
          <w:szCs w:val="21"/>
        </w:rPr>
      </w:pPr>
      <w:r>
        <w:rPr>
          <w:rFonts w:ascii="Calibri" w:hAnsi="Calibri" w:hint="eastAsia"/>
          <w:b/>
          <w:szCs w:val="21"/>
        </w:rPr>
        <w:t>部门介绍：</w:t>
      </w:r>
      <w:r>
        <w:rPr>
          <w:rFonts w:ascii="Calibri" w:hAnsi="Calibri" w:hint="eastAsia"/>
          <w:szCs w:val="21"/>
        </w:rPr>
        <w:t>青年志愿者协会</w:t>
      </w:r>
      <w:r>
        <w:rPr>
          <w:rFonts w:ascii="Calibri" w:hAnsi="Calibri"/>
          <w:szCs w:val="21"/>
        </w:rPr>
        <w:t>与学生日常志愿服务活动相关的部门</w:t>
      </w:r>
      <w:r>
        <w:rPr>
          <w:rFonts w:ascii="Calibri" w:hAnsi="Calibri" w:hint="eastAsia"/>
          <w:szCs w:val="21"/>
        </w:rPr>
        <w:t>。负责完成学校青年志愿者总会布置的相关任务；</w:t>
      </w:r>
      <w:r>
        <w:rPr>
          <w:rFonts w:ascii="Calibri" w:hAnsi="Calibri"/>
          <w:szCs w:val="21"/>
        </w:rPr>
        <w:t>负责为同学们提供参加志愿服务活动的机会，组织开展志愿服务活动，培养奉献意识和服务能力</w:t>
      </w:r>
      <w:r>
        <w:rPr>
          <w:rFonts w:ascii="Calibri" w:hAnsi="Calibri" w:hint="eastAsia"/>
          <w:szCs w:val="21"/>
        </w:rPr>
        <w:t>；负责对志愿者的筛选和培训工作；</w:t>
      </w:r>
      <w:r>
        <w:rPr>
          <w:rFonts w:ascii="Calibri" w:hAnsi="Calibri"/>
          <w:szCs w:val="21"/>
        </w:rPr>
        <w:t>负责统计班级志愿服务参与情况，</w:t>
      </w:r>
      <w:r>
        <w:rPr>
          <w:rFonts w:ascii="Calibri" w:hAnsi="Calibri" w:hint="eastAsia"/>
          <w:szCs w:val="21"/>
        </w:rPr>
        <w:t>对志愿服务学时进行认定；</w:t>
      </w:r>
      <w:r>
        <w:rPr>
          <w:rFonts w:ascii="Calibri" w:hAnsi="Calibri"/>
          <w:szCs w:val="21"/>
        </w:rPr>
        <w:t>配合院学生会各部开展工作。</w:t>
      </w:r>
      <w:r>
        <w:rPr>
          <w:rFonts w:ascii="Calibri" w:hAnsi="Calibri"/>
          <w:szCs w:val="21"/>
        </w:rPr>
        <w:t> </w:t>
      </w:r>
    </w:p>
    <w:p w:rsidR="006F6604" w:rsidRDefault="006F6604" w:rsidP="006F6604">
      <w:pPr>
        <w:spacing w:line="300" w:lineRule="auto"/>
        <w:ind w:rightChars="-171" w:right="-359"/>
        <w:rPr>
          <w:rFonts w:ascii="Calibri" w:hAnsi="Calibri" w:hint="eastAsia"/>
          <w:b/>
          <w:szCs w:val="21"/>
        </w:rPr>
      </w:pPr>
      <w:r>
        <w:rPr>
          <w:rFonts w:ascii="Calibri" w:hAnsi="Calibri" w:hint="eastAsia"/>
          <w:b/>
          <w:szCs w:val="21"/>
        </w:rPr>
        <w:t>岗位设置：部长</w:t>
      </w:r>
      <w:r>
        <w:rPr>
          <w:rFonts w:ascii="Calibri" w:hAnsi="Calibri" w:hint="eastAsia"/>
          <w:b/>
          <w:szCs w:val="21"/>
        </w:rPr>
        <w:t>1</w:t>
      </w:r>
      <w:r>
        <w:rPr>
          <w:rFonts w:ascii="Calibri" w:hAnsi="Calibri" w:hint="eastAsia"/>
          <w:b/>
          <w:szCs w:val="21"/>
        </w:rPr>
        <w:t>人，副部长</w:t>
      </w:r>
      <w:r>
        <w:rPr>
          <w:rFonts w:ascii="Calibri" w:hAnsi="Calibri" w:hint="eastAsia"/>
          <w:b/>
          <w:szCs w:val="21"/>
        </w:rPr>
        <w:t>1</w:t>
      </w:r>
      <w:r>
        <w:rPr>
          <w:rFonts w:ascii="Calibri" w:hAnsi="Calibri" w:hint="eastAsia"/>
          <w:b/>
          <w:szCs w:val="21"/>
        </w:rPr>
        <w:t>人</w:t>
      </w:r>
    </w:p>
    <w:p w:rsidR="006F6604" w:rsidRDefault="006F6604" w:rsidP="006F6604">
      <w:pPr>
        <w:spacing w:line="360" w:lineRule="auto"/>
        <w:rPr>
          <w:rFonts w:ascii="宋体" w:hAnsi="宋体" w:hint="eastAsia"/>
          <w:szCs w:val="21"/>
        </w:rPr>
      </w:pPr>
    </w:p>
    <w:p w:rsidR="006F6604" w:rsidRDefault="006F6604" w:rsidP="006F6604">
      <w:pPr>
        <w:spacing w:line="360" w:lineRule="auto"/>
        <w:rPr>
          <w:rFonts w:ascii="宋体" w:hAnsi="宋体" w:hint="eastAsia"/>
          <w:b/>
          <w:sz w:val="28"/>
          <w:szCs w:val="21"/>
        </w:rPr>
      </w:pPr>
      <w:r>
        <w:rPr>
          <w:rFonts w:ascii="宋体" w:hAnsi="宋体" w:hint="eastAsia"/>
          <w:b/>
          <w:sz w:val="28"/>
          <w:szCs w:val="21"/>
        </w:rPr>
        <w:t>说明：</w:t>
      </w:r>
    </w:p>
    <w:p w:rsidR="006F6604" w:rsidRDefault="006F6604" w:rsidP="006F6604">
      <w:pPr>
        <w:spacing w:line="360" w:lineRule="auto"/>
        <w:rPr>
          <w:rFonts w:ascii="宋体" w:hAnsi="宋体"/>
          <w:szCs w:val="21"/>
        </w:rPr>
      </w:pPr>
      <w:r>
        <w:rPr>
          <w:rFonts w:ascii="宋体" w:hAnsi="宋体" w:hint="eastAsia"/>
          <w:szCs w:val="21"/>
        </w:rPr>
        <w:t>1、申请者最多填报两个志愿且两个志愿不为平行志愿，多填或者不填申请表作废。</w:t>
      </w:r>
    </w:p>
    <w:p w:rsidR="006F6604" w:rsidRDefault="006F6604" w:rsidP="006F6604">
      <w:pPr>
        <w:spacing w:line="360" w:lineRule="auto"/>
        <w:rPr>
          <w:rFonts w:ascii="宋体" w:hAnsi="宋体" w:hint="eastAsia"/>
          <w:szCs w:val="21"/>
        </w:rPr>
      </w:pPr>
      <w:r>
        <w:rPr>
          <w:rFonts w:ascii="宋体" w:hAnsi="宋体" w:hint="eastAsia"/>
          <w:szCs w:val="21"/>
        </w:rPr>
        <w:t>2、请务必填写是否服从调剂一栏。</w:t>
      </w:r>
    </w:p>
    <w:p w:rsidR="006F6604" w:rsidRDefault="006F6604" w:rsidP="006F6604">
      <w:pPr>
        <w:spacing w:line="360" w:lineRule="auto"/>
        <w:rPr>
          <w:rFonts w:ascii="宋体" w:hAnsi="宋体"/>
          <w:szCs w:val="21"/>
        </w:rPr>
      </w:pPr>
      <w:r>
        <w:rPr>
          <w:rFonts w:ascii="宋体" w:hAnsi="宋体" w:hint="eastAsia"/>
          <w:szCs w:val="21"/>
        </w:rPr>
        <w:t>3、对于经选拔选出的第十一届二次学生会学生干部，其志愿视为安排职务的参考标准但不是唯一标准，如若选择服从调剂但最后不服从调剂其第十一届二次学生会学生干部身份视为自动放弃。并且不能再参加学生会的任何竞选。</w:t>
      </w:r>
    </w:p>
    <w:p w:rsidR="006F6604" w:rsidRDefault="006F6604" w:rsidP="006F6604">
      <w:pPr>
        <w:spacing w:line="360" w:lineRule="auto"/>
        <w:rPr>
          <w:rFonts w:ascii="宋体" w:hAnsi="宋体"/>
          <w:szCs w:val="21"/>
        </w:rPr>
      </w:pPr>
      <w:r>
        <w:rPr>
          <w:rFonts w:ascii="宋体" w:hAnsi="宋体" w:hint="eastAsia"/>
          <w:szCs w:val="21"/>
        </w:rPr>
        <w:t>4、最终解释权由数学与统计学院团总支与学生会所有。</w:t>
      </w:r>
    </w:p>
    <w:p w:rsidR="006F6604" w:rsidRDefault="006F6604" w:rsidP="006F6604">
      <w:pPr>
        <w:spacing w:line="360" w:lineRule="auto"/>
        <w:rPr>
          <w:rFonts w:ascii="宋体" w:hAnsi="宋体" w:hint="eastAsia"/>
          <w:szCs w:val="21"/>
        </w:rPr>
      </w:pPr>
    </w:p>
    <w:p w:rsidR="006F6604" w:rsidRDefault="006F6604" w:rsidP="006F6604">
      <w:pPr>
        <w:spacing w:line="360" w:lineRule="auto"/>
        <w:rPr>
          <w:rFonts w:ascii="宋体" w:hAnsi="宋体"/>
          <w:szCs w:val="21"/>
        </w:rPr>
      </w:pPr>
    </w:p>
    <w:p w:rsidR="006F6604" w:rsidRDefault="006F6604" w:rsidP="006F6604">
      <w:pPr>
        <w:spacing w:line="360" w:lineRule="auto"/>
        <w:jc w:val="right"/>
        <w:rPr>
          <w:rFonts w:ascii="宋体" w:hAnsi="宋体"/>
          <w:szCs w:val="21"/>
        </w:rPr>
      </w:pPr>
      <w:r>
        <w:rPr>
          <w:rFonts w:ascii="宋体" w:hAnsi="宋体"/>
          <w:szCs w:val="21"/>
        </w:rPr>
        <w:t>山东大学</w:t>
      </w:r>
      <w:r>
        <w:rPr>
          <w:rFonts w:ascii="宋体" w:hAnsi="宋体" w:hint="eastAsia"/>
          <w:szCs w:val="21"/>
        </w:rPr>
        <w:t>（威海）</w:t>
      </w:r>
      <w:r>
        <w:rPr>
          <w:rFonts w:ascii="宋体" w:hAnsi="宋体"/>
          <w:szCs w:val="21"/>
        </w:rPr>
        <w:t>数学与统计学院团总支</w:t>
      </w:r>
    </w:p>
    <w:p w:rsidR="006F6604" w:rsidRDefault="006F6604" w:rsidP="006F6604">
      <w:pPr>
        <w:spacing w:line="360" w:lineRule="auto"/>
        <w:jc w:val="right"/>
        <w:rPr>
          <w:rFonts w:ascii="宋体" w:hAnsi="宋体" w:hint="eastAsia"/>
          <w:szCs w:val="21"/>
        </w:rPr>
      </w:pPr>
      <w:r>
        <w:rPr>
          <w:rFonts w:ascii="宋体" w:hAnsi="宋体"/>
          <w:szCs w:val="21"/>
        </w:rPr>
        <w:t>山东大学</w:t>
      </w:r>
      <w:r>
        <w:rPr>
          <w:rFonts w:ascii="宋体" w:hAnsi="宋体" w:hint="eastAsia"/>
          <w:szCs w:val="21"/>
        </w:rPr>
        <w:t>（威海）</w:t>
      </w:r>
      <w:r>
        <w:rPr>
          <w:rFonts w:ascii="宋体" w:hAnsi="宋体"/>
          <w:szCs w:val="21"/>
        </w:rPr>
        <w:t>数学与统计学院学生会</w:t>
      </w:r>
    </w:p>
    <w:p w:rsidR="006F6604" w:rsidRDefault="006F6604" w:rsidP="006F6604">
      <w:pPr>
        <w:spacing w:line="360" w:lineRule="auto"/>
        <w:jc w:val="right"/>
        <w:rPr>
          <w:rFonts w:ascii="宋体" w:hAnsi="宋体" w:hint="eastAsia"/>
          <w:szCs w:val="21"/>
        </w:rPr>
      </w:pPr>
      <w:bookmarkStart w:id="0" w:name="_GoBack"/>
      <w:bookmarkEnd w:id="0"/>
      <w:r>
        <w:rPr>
          <w:rFonts w:ascii="宋体" w:hAnsi="宋体" w:hint="eastAsia"/>
          <w:szCs w:val="21"/>
        </w:rPr>
        <w:t>2017年6月7日</w:t>
      </w:r>
    </w:p>
    <w:p w:rsidR="00AF0150" w:rsidRDefault="006F6604"/>
    <w:sectPr w:rsidR="00AF01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04"/>
    <w:rsid w:val="006F6604"/>
    <w:rsid w:val="00C378BF"/>
    <w:rsid w:val="00C5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2041</Characters>
  <Application>Microsoft Office Word</Application>
  <DocSecurity>0</DocSecurity>
  <Lines>17</Lines>
  <Paragraphs>4</Paragraphs>
  <ScaleCrop>false</ScaleCrop>
  <Company>Microsoft</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2017-06-07T05:40:00Z</dcterms:created>
  <dcterms:modified xsi:type="dcterms:W3CDTF">2017-06-07T05:41:00Z</dcterms:modified>
</cp:coreProperties>
</file>